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5A5" w:rsidRPr="002B15A5" w:rsidRDefault="002B15A5" w:rsidP="002B15A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818B4">
        <w:rPr>
          <w:rFonts w:ascii="Times New Roman" w:eastAsia="Times New Roman" w:hAnsi="Times New Roman" w:cs="Times New Roman"/>
          <w:b/>
          <w:sz w:val="24"/>
          <w:szCs w:val="24"/>
          <w:lang w:eastAsia="fr-FR"/>
        </w:rPr>
        <w:t>Session du Comité ITIE</w:t>
      </w:r>
      <w:r w:rsidR="007939C0">
        <w:rPr>
          <w:rFonts w:ascii="Times New Roman" w:eastAsia="Times New Roman" w:hAnsi="Times New Roman" w:cs="Times New Roman"/>
          <w:b/>
          <w:sz w:val="24"/>
          <w:szCs w:val="24"/>
          <w:lang w:eastAsia="fr-FR"/>
        </w:rPr>
        <w:t xml:space="preserve"> du 26 fevrier 2025</w:t>
      </w:r>
      <w:bookmarkStart w:id="0" w:name="_GoBack"/>
      <w:bookmarkEnd w:id="0"/>
      <w:r w:rsidRPr="006818B4">
        <w:rPr>
          <w:rFonts w:ascii="Times New Roman" w:eastAsia="Times New Roman" w:hAnsi="Times New Roman" w:cs="Times New Roman"/>
          <w:b/>
          <w:sz w:val="24"/>
          <w:szCs w:val="24"/>
          <w:lang w:eastAsia="fr-FR"/>
        </w:rPr>
        <w:t xml:space="preserve"> </w:t>
      </w:r>
      <w:r w:rsidRPr="002B15A5">
        <w:rPr>
          <w:rFonts w:ascii="Times New Roman" w:eastAsia="Times New Roman" w:hAnsi="Times New Roman" w:cs="Times New Roman"/>
          <w:b/>
          <w:sz w:val="24"/>
          <w:szCs w:val="24"/>
          <w:lang w:eastAsia="fr-FR"/>
        </w:rPr>
        <w:t>: Avancées et perspectives pour 2025</w:t>
      </w:r>
      <w:r w:rsidRPr="002B15A5">
        <w:rPr>
          <w:rFonts w:ascii="Times New Roman" w:eastAsia="Times New Roman" w:hAnsi="Times New Roman" w:cs="Times New Roman"/>
          <w:sz w:val="24"/>
          <w:szCs w:val="24"/>
          <w:lang w:eastAsia="fr-FR"/>
        </w:rPr>
        <w:br/>
      </w:r>
      <w:r w:rsidRPr="002B15A5">
        <w:rPr>
          <w:rFonts w:ascii="Times New Roman" w:eastAsia="Times New Roman" w:hAnsi="Times New Roman" w:cs="Times New Roman"/>
          <w:i/>
          <w:sz w:val="24"/>
          <w:szCs w:val="24"/>
          <w:lang w:eastAsia="fr-FR"/>
        </w:rPr>
        <w:t xml:space="preserve">Bilan des mesures correctives </w:t>
      </w:r>
      <w:r w:rsidR="00877335">
        <w:rPr>
          <w:rFonts w:ascii="Times New Roman" w:eastAsia="Times New Roman" w:hAnsi="Times New Roman" w:cs="Times New Roman"/>
          <w:i/>
          <w:sz w:val="24"/>
          <w:szCs w:val="24"/>
          <w:lang w:eastAsia="fr-FR"/>
        </w:rPr>
        <w:t xml:space="preserve">de la validation de 2023 </w:t>
      </w:r>
      <w:r w:rsidRPr="002B15A5">
        <w:rPr>
          <w:rFonts w:ascii="Times New Roman" w:eastAsia="Times New Roman" w:hAnsi="Times New Roman" w:cs="Times New Roman"/>
          <w:i/>
          <w:sz w:val="24"/>
          <w:szCs w:val="24"/>
          <w:lang w:eastAsia="fr-FR"/>
        </w:rPr>
        <w:t>et préparation du rapport ITIE 2022</w:t>
      </w:r>
    </w:p>
    <w:p w:rsidR="002B15A5" w:rsidRPr="002B15A5" w:rsidRDefault="00D179E1" w:rsidP="002B15A5">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br/>
        <w:t>Le 26 février 2025, la 60ème</w:t>
      </w:r>
      <w:r w:rsidR="002B15A5" w:rsidRPr="002B15A5">
        <w:rPr>
          <w:rFonts w:ascii="Times New Roman" w:eastAsia="Times New Roman" w:hAnsi="Times New Roman" w:cs="Times New Roman"/>
          <w:sz w:val="24"/>
          <w:szCs w:val="24"/>
          <w:lang w:eastAsia="fr-FR"/>
        </w:rPr>
        <w:t xml:space="preserve"> session du Comité ITIE Cameroun s'est tenue à l'hôtel Mont Fébé, sous la présidence de Monsieur FUH Calistus Gentry, Vice-Président du Comité et Ministre des Mines, de l'Industrie et du Développement Technologique</w:t>
      </w:r>
      <w:r>
        <w:rPr>
          <w:rFonts w:ascii="Times New Roman" w:eastAsia="Times New Roman" w:hAnsi="Times New Roman" w:cs="Times New Roman"/>
          <w:sz w:val="24"/>
          <w:szCs w:val="24"/>
          <w:lang w:eastAsia="fr-FR"/>
        </w:rPr>
        <w:t xml:space="preserve"> par intérim</w:t>
      </w:r>
      <w:r w:rsidR="002B15A5" w:rsidRPr="002B15A5">
        <w:rPr>
          <w:rFonts w:ascii="Times New Roman" w:eastAsia="Times New Roman" w:hAnsi="Times New Roman" w:cs="Times New Roman"/>
          <w:sz w:val="24"/>
          <w:szCs w:val="24"/>
          <w:lang w:eastAsia="fr-FR"/>
        </w:rPr>
        <w:t>. Cette rencontre a permis de faire le point sur l'avancement des travaux et d'aborder des questions essentielles liées à la mise en œuvre de l'ITIE au Cameroun.</w:t>
      </w:r>
    </w:p>
    <w:p w:rsidR="002B15A5" w:rsidRPr="002B15A5" w:rsidRDefault="002B15A5" w:rsidP="002B15A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B15A5">
        <w:rPr>
          <w:rFonts w:ascii="Times New Roman" w:eastAsia="Times New Roman" w:hAnsi="Times New Roman" w:cs="Times New Roman"/>
          <w:sz w:val="24"/>
          <w:szCs w:val="24"/>
          <w:lang w:eastAsia="fr-FR"/>
        </w:rPr>
        <w:t>La session a réuni plusieurs acteurs clés du secteur minier et pétrolier, ainsi que des représentants du gouvernement et de la société civile. L'objectif principal était de discuter de la version provisoire du rapport ITIE 2022, bien que des retards liés à la collecte des données et à la certification aient conduit à une remise en question de la disponibilité du rapport final dans les délais prévus.</w:t>
      </w:r>
    </w:p>
    <w:p w:rsidR="002B15A5" w:rsidRPr="002B15A5" w:rsidRDefault="002B15A5" w:rsidP="002B15A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B15A5">
        <w:rPr>
          <w:rFonts w:ascii="Times New Roman" w:eastAsia="Times New Roman" w:hAnsi="Times New Roman" w:cs="Times New Roman"/>
          <w:sz w:val="24"/>
          <w:szCs w:val="24"/>
          <w:lang w:eastAsia="fr-FR"/>
        </w:rPr>
        <w:t xml:space="preserve">Les points suivants ont été </w:t>
      </w:r>
      <w:r w:rsidR="00D179E1">
        <w:rPr>
          <w:rFonts w:ascii="Times New Roman" w:eastAsia="Times New Roman" w:hAnsi="Times New Roman" w:cs="Times New Roman"/>
          <w:sz w:val="24"/>
          <w:szCs w:val="24"/>
          <w:lang w:eastAsia="fr-FR"/>
        </w:rPr>
        <w:t xml:space="preserve">adoptés par le Groupe multipartite et </w:t>
      </w:r>
      <w:r w:rsidRPr="002B15A5">
        <w:rPr>
          <w:rFonts w:ascii="Times New Roman" w:eastAsia="Times New Roman" w:hAnsi="Times New Roman" w:cs="Times New Roman"/>
          <w:sz w:val="24"/>
          <w:szCs w:val="24"/>
          <w:lang w:eastAsia="fr-FR"/>
        </w:rPr>
        <w:t>abordés : l'adoption des comptes rendus des précédentes sessions, la mise en œuvre des mesures correctives issues de la validation de 2023, l'état d'avancement des actions préparatoires pour l'évaluation ciblée en 2025, ainsi que diverses recommandations et suggestions pour améliorer le processus.</w:t>
      </w:r>
    </w:p>
    <w:p w:rsidR="002B15A5" w:rsidRPr="002B15A5" w:rsidRDefault="002B15A5" w:rsidP="002B15A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B15A5">
        <w:rPr>
          <w:rFonts w:ascii="Times New Roman" w:eastAsia="Times New Roman" w:hAnsi="Times New Roman" w:cs="Times New Roman"/>
          <w:sz w:val="24"/>
          <w:szCs w:val="24"/>
          <w:lang w:eastAsia="fr-FR"/>
        </w:rPr>
        <w:t>La session a débuté par une présentation du Secrétaire Permanent sur l'état d'avancement des mesures correctives. Des débats ont suivi concernant les groupes ad hoc, la rémunération des travaux, et les difficultés rencontrées dans le processus de publication des contrats. Plusieurs résolutions ont été adoptées, notamment la demande de publication du rapport ITIE 2022 pour le 7 mars 2025 et la production d'un rapport simplifié deux semaines après cette publication.</w:t>
      </w:r>
    </w:p>
    <w:p w:rsidR="002B15A5" w:rsidRPr="002B15A5" w:rsidRDefault="002B15A5" w:rsidP="000B3CB8">
      <w:pPr>
        <w:spacing w:after="0" w:line="240" w:lineRule="auto"/>
        <w:jc w:val="both"/>
        <w:rPr>
          <w:rFonts w:ascii="Times New Roman" w:eastAsia="Times New Roman" w:hAnsi="Times New Roman" w:cs="Times New Roman"/>
          <w:sz w:val="24"/>
          <w:szCs w:val="24"/>
          <w:lang w:eastAsia="fr-FR"/>
        </w:rPr>
      </w:pPr>
      <w:r w:rsidRPr="002B15A5">
        <w:rPr>
          <w:rFonts w:ascii="Times New Roman" w:eastAsia="Times New Roman" w:hAnsi="Times New Roman" w:cs="Times New Roman"/>
          <w:b/>
          <w:bCs/>
          <w:sz w:val="24"/>
          <w:szCs w:val="24"/>
          <w:lang w:eastAsia="fr-FR"/>
        </w:rPr>
        <w:t>Résolutions clés :</w:t>
      </w:r>
    </w:p>
    <w:p w:rsidR="002B15A5" w:rsidRPr="002B15A5" w:rsidRDefault="002B15A5" w:rsidP="000B3CB8">
      <w:pPr>
        <w:numPr>
          <w:ilvl w:val="0"/>
          <w:numId w:val="4"/>
        </w:numPr>
        <w:spacing w:after="0" w:line="240" w:lineRule="auto"/>
        <w:jc w:val="both"/>
        <w:rPr>
          <w:rFonts w:ascii="Times New Roman" w:eastAsia="Times New Roman" w:hAnsi="Times New Roman" w:cs="Times New Roman"/>
          <w:sz w:val="24"/>
          <w:szCs w:val="24"/>
          <w:lang w:eastAsia="fr-FR"/>
        </w:rPr>
      </w:pPr>
      <w:r w:rsidRPr="002B15A5">
        <w:rPr>
          <w:rFonts w:ascii="Times New Roman" w:eastAsia="Times New Roman" w:hAnsi="Times New Roman" w:cs="Times New Roman"/>
          <w:sz w:val="24"/>
          <w:szCs w:val="24"/>
          <w:lang w:eastAsia="fr-FR"/>
        </w:rPr>
        <w:t>Le Comité a décidé de renvoyer l'examen du rapport provisoire de conciliation ITIE 2022 à une session ultérieure.</w:t>
      </w:r>
    </w:p>
    <w:p w:rsidR="002B15A5" w:rsidRPr="002B15A5" w:rsidRDefault="002B15A5" w:rsidP="000B3CB8">
      <w:pPr>
        <w:numPr>
          <w:ilvl w:val="0"/>
          <w:numId w:val="4"/>
        </w:numPr>
        <w:spacing w:after="0" w:line="240" w:lineRule="auto"/>
        <w:jc w:val="both"/>
        <w:rPr>
          <w:rFonts w:ascii="Times New Roman" w:eastAsia="Times New Roman" w:hAnsi="Times New Roman" w:cs="Times New Roman"/>
          <w:sz w:val="24"/>
          <w:szCs w:val="24"/>
          <w:lang w:eastAsia="fr-FR"/>
        </w:rPr>
      </w:pPr>
      <w:r w:rsidRPr="002B15A5">
        <w:rPr>
          <w:rFonts w:ascii="Times New Roman" w:eastAsia="Times New Roman" w:hAnsi="Times New Roman" w:cs="Times New Roman"/>
          <w:sz w:val="24"/>
          <w:szCs w:val="24"/>
          <w:lang w:eastAsia="fr-FR"/>
        </w:rPr>
        <w:t>Les comptes rendus des sessions précédentes ont été adoptés sous réserve de modifications.</w:t>
      </w:r>
    </w:p>
    <w:p w:rsidR="002B15A5" w:rsidRPr="002B15A5" w:rsidRDefault="002B15A5" w:rsidP="000B3CB8">
      <w:pPr>
        <w:numPr>
          <w:ilvl w:val="0"/>
          <w:numId w:val="4"/>
        </w:numPr>
        <w:spacing w:after="0" w:line="240" w:lineRule="auto"/>
        <w:jc w:val="both"/>
        <w:rPr>
          <w:rFonts w:ascii="Times New Roman" w:eastAsia="Times New Roman" w:hAnsi="Times New Roman" w:cs="Times New Roman"/>
          <w:sz w:val="24"/>
          <w:szCs w:val="24"/>
          <w:lang w:eastAsia="fr-FR"/>
        </w:rPr>
      </w:pPr>
      <w:r w:rsidRPr="002B15A5">
        <w:rPr>
          <w:rFonts w:ascii="Times New Roman" w:eastAsia="Times New Roman" w:hAnsi="Times New Roman" w:cs="Times New Roman"/>
          <w:sz w:val="24"/>
          <w:szCs w:val="24"/>
          <w:lang w:eastAsia="fr-FR"/>
        </w:rPr>
        <w:t>Deux réunions supplémentaires seront tenues la semaine suivante pour respecter l'échéance du 7 mars 2025 pour la publication du rapport.</w:t>
      </w:r>
    </w:p>
    <w:p w:rsidR="002B15A5" w:rsidRPr="002B15A5" w:rsidRDefault="002B15A5" w:rsidP="000B3CB8">
      <w:pPr>
        <w:numPr>
          <w:ilvl w:val="0"/>
          <w:numId w:val="4"/>
        </w:numPr>
        <w:spacing w:after="0" w:line="240" w:lineRule="auto"/>
        <w:jc w:val="both"/>
        <w:rPr>
          <w:rFonts w:ascii="Times New Roman" w:eastAsia="Times New Roman" w:hAnsi="Times New Roman" w:cs="Times New Roman"/>
          <w:sz w:val="24"/>
          <w:szCs w:val="24"/>
          <w:lang w:eastAsia="fr-FR"/>
        </w:rPr>
      </w:pPr>
      <w:r w:rsidRPr="002B15A5">
        <w:rPr>
          <w:rFonts w:ascii="Times New Roman" w:eastAsia="Times New Roman" w:hAnsi="Times New Roman" w:cs="Times New Roman"/>
          <w:sz w:val="24"/>
          <w:szCs w:val="24"/>
          <w:lang w:eastAsia="fr-FR"/>
        </w:rPr>
        <w:t>Des mesures ont été prises pour améliorer la communication et la collaboration entre les différents groupes et ministères concernés.</w:t>
      </w:r>
    </w:p>
    <w:p w:rsidR="002B15A5" w:rsidRPr="002B15A5" w:rsidRDefault="007939C0" w:rsidP="002B15A5">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pict>
          <v:rect id="_x0000_i1025" style="width:0;height:1.5pt" o:hralign="center" o:hrstd="t" o:hr="t" fillcolor="#a0a0a0" stroked="f"/>
        </w:pict>
      </w:r>
    </w:p>
    <w:p w:rsidR="002B15A5" w:rsidRPr="002B15A5" w:rsidRDefault="002B15A5" w:rsidP="002B15A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B15A5">
        <w:rPr>
          <w:rFonts w:ascii="Times New Roman" w:eastAsia="Times New Roman" w:hAnsi="Times New Roman" w:cs="Times New Roman"/>
          <w:b/>
          <w:bCs/>
          <w:sz w:val="24"/>
          <w:szCs w:val="24"/>
          <w:lang w:eastAsia="fr-FR"/>
        </w:rPr>
        <w:t>English Translation:</w:t>
      </w:r>
    </w:p>
    <w:p w:rsidR="002B15A5" w:rsidRPr="002B15A5" w:rsidRDefault="006818B4" w:rsidP="002B15A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6818B4">
        <w:rPr>
          <w:rFonts w:ascii="Times New Roman" w:eastAsia="Times New Roman" w:hAnsi="Times New Roman" w:cs="Times New Roman"/>
          <w:b/>
          <w:sz w:val="24"/>
          <w:szCs w:val="24"/>
          <w:lang w:eastAsia="fr-FR"/>
        </w:rPr>
        <w:t>EITI</w:t>
      </w:r>
      <w:r w:rsidR="002B15A5" w:rsidRPr="002B15A5">
        <w:rPr>
          <w:rFonts w:ascii="Times New Roman" w:eastAsia="Times New Roman" w:hAnsi="Times New Roman" w:cs="Times New Roman"/>
          <w:b/>
          <w:sz w:val="24"/>
          <w:szCs w:val="24"/>
          <w:lang w:eastAsia="fr-FR"/>
        </w:rPr>
        <w:t xml:space="preserve"> Cameroon Committee Session: Progress and Perspectives for 2025</w:t>
      </w:r>
      <w:r w:rsidR="002B15A5" w:rsidRPr="002B15A5">
        <w:rPr>
          <w:rFonts w:ascii="Times New Roman" w:eastAsia="Times New Roman" w:hAnsi="Times New Roman" w:cs="Times New Roman"/>
          <w:sz w:val="24"/>
          <w:szCs w:val="24"/>
          <w:lang w:eastAsia="fr-FR"/>
        </w:rPr>
        <w:br/>
      </w:r>
      <w:r w:rsidR="002B15A5" w:rsidRPr="002B15A5">
        <w:rPr>
          <w:rFonts w:ascii="Times New Roman" w:eastAsia="Times New Roman" w:hAnsi="Times New Roman" w:cs="Times New Roman"/>
          <w:i/>
          <w:sz w:val="24"/>
          <w:szCs w:val="24"/>
          <w:lang w:eastAsia="fr-FR"/>
        </w:rPr>
        <w:t>Review of Corrective Measures and Preparation of the ITIE 2022 Report</w:t>
      </w:r>
    </w:p>
    <w:p w:rsidR="002B15A5" w:rsidRPr="002B15A5" w:rsidRDefault="002B15A5" w:rsidP="002B15A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B15A5">
        <w:rPr>
          <w:rFonts w:ascii="Times New Roman" w:eastAsia="Times New Roman" w:hAnsi="Times New Roman" w:cs="Times New Roman"/>
          <w:sz w:val="24"/>
          <w:szCs w:val="24"/>
          <w:lang w:eastAsia="fr-FR"/>
        </w:rPr>
        <w:t>On February 26, 2025, the 60th session of the ITIE Cameroon Committee was held at the Mont Fébé Hotel, chaired by Mr. FUH Calistus Gentry, Vice-President of the Committee and Minister of Mines, Industry, and Technological Development. This meeting allowed for a review of the progress of work and addressed key issues related to the implementation of ITIE in Cameroon.</w:t>
      </w:r>
    </w:p>
    <w:p w:rsidR="002B15A5" w:rsidRPr="002B15A5" w:rsidRDefault="002B15A5" w:rsidP="002B15A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B15A5">
        <w:rPr>
          <w:rFonts w:ascii="Times New Roman" w:eastAsia="Times New Roman" w:hAnsi="Times New Roman" w:cs="Times New Roman"/>
          <w:sz w:val="24"/>
          <w:szCs w:val="24"/>
          <w:lang w:eastAsia="fr-FR"/>
        </w:rPr>
        <w:t>The session brought together key stakeholders from the mining and petroleum sectors, as well as government and civil society representatives. The main objective was to discuss the provisional version of the ITIE 2022 report, although delays in data collection and certification raised questions about the final report's availability within the expected timeline.</w:t>
      </w:r>
    </w:p>
    <w:p w:rsidR="002B15A5" w:rsidRPr="002B15A5" w:rsidRDefault="002B15A5" w:rsidP="002B15A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B15A5">
        <w:rPr>
          <w:rFonts w:ascii="Times New Roman" w:eastAsia="Times New Roman" w:hAnsi="Times New Roman" w:cs="Times New Roman"/>
          <w:sz w:val="24"/>
          <w:szCs w:val="24"/>
          <w:lang w:eastAsia="fr-FR"/>
        </w:rPr>
        <w:lastRenderedPageBreak/>
        <w:t>The following points were discussed: adoption of the minutes of previous sessions, implementation of corrective measures from the 2023 validation, the progress of preparatory actions for the 2025 targeted evaluation, and various recommendations and suggestions for improving the process.</w:t>
      </w:r>
    </w:p>
    <w:p w:rsidR="002B15A5" w:rsidRPr="002B15A5" w:rsidRDefault="002B15A5" w:rsidP="002B15A5">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B15A5">
        <w:rPr>
          <w:rFonts w:ascii="Times New Roman" w:eastAsia="Times New Roman" w:hAnsi="Times New Roman" w:cs="Times New Roman"/>
          <w:sz w:val="24"/>
          <w:szCs w:val="24"/>
          <w:lang w:eastAsia="fr-FR"/>
        </w:rPr>
        <w:t>The session began with a presentation by the Permanent Secretary on the progress of corrective measures. Debates followed concerning ad hoc groups, remuneration for work, and challenges in publishing contracts. Several resolutions were adopted, including the request for the publication of the ITIE 2022 report by March 7, 2025, and the production of a simplified report two weeks after this publication.</w:t>
      </w:r>
    </w:p>
    <w:p w:rsidR="002B15A5" w:rsidRPr="002B15A5" w:rsidRDefault="002B15A5" w:rsidP="000B3CB8">
      <w:pPr>
        <w:spacing w:after="0" w:line="240" w:lineRule="auto"/>
        <w:jc w:val="both"/>
        <w:rPr>
          <w:rFonts w:ascii="Times New Roman" w:eastAsia="Times New Roman" w:hAnsi="Times New Roman" w:cs="Times New Roman"/>
          <w:sz w:val="24"/>
          <w:szCs w:val="24"/>
          <w:lang w:eastAsia="fr-FR"/>
        </w:rPr>
      </w:pPr>
      <w:r w:rsidRPr="002B15A5">
        <w:rPr>
          <w:rFonts w:ascii="Times New Roman" w:eastAsia="Times New Roman" w:hAnsi="Times New Roman" w:cs="Times New Roman"/>
          <w:b/>
          <w:bCs/>
          <w:sz w:val="24"/>
          <w:szCs w:val="24"/>
          <w:lang w:eastAsia="fr-FR"/>
        </w:rPr>
        <w:t>Key Resolutions:</w:t>
      </w:r>
    </w:p>
    <w:p w:rsidR="002B15A5" w:rsidRPr="002B15A5" w:rsidRDefault="002B15A5" w:rsidP="000B3CB8">
      <w:pPr>
        <w:numPr>
          <w:ilvl w:val="0"/>
          <w:numId w:val="3"/>
        </w:numPr>
        <w:spacing w:after="0" w:line="240" w:lineRule="auto"/>
        <w:jc w:val="both"/>
        <w:rPr>
          <w:rFonts w:ascii="Times New Roman" w:eastAsia="Times New Roman" w:hAnsi="Times New Roman" w:cs="Times New Roman"/>
          <w:sz w:val="24"/>
          <w:szCs w:val="24"/>
          <w:lang w:eastAsia="fr-FR"/>
        </w:rPr>
      </w:pPr>
      <w:r w:rsidRPr="002B15A5">
        <w:rPr>
          <w:rFonts w:ascii="Times New Roman" w:eastAsia="Times New Roman" w:hAnsi="Times New Roman" w:cs="Times New Roman"/>
          <w:sz w:val="24"/>
          <w:szCs w:val="24"/>
          <w:lang w:eastAsia="fr-FR"/>
        </w:rPr>
        <w:t>The Committee decided to postpone the review of the provisional ITIE 2022 conciliation report to a future session.</w:t>
      </w:r>
    </w:p>
    <w:p w:rsidR="002B15A5" w:rsidRPr="002B15A5" w:rsidRDefault="002B15A5" w:rsidP="000B3CB8">
      <w:pPr>
        <w:numPr>
          <w:ilvl w:val="0"/>
          <w:numId w:val="3"/>
        </w:numPr>
        <w:spacing w:after="0" w:line="240" w:lineRule="auto"/>
        <w:jc w:val="both"/>
        <w:rPr>
          <w:rFonts w:ascii="Times New Roman" w:eastAsia="Times New Roman" w:hAnsi="Times New Roman" w:cs="Times New Roman"/>
          <w:sz w:val="24"/>
          <w:szCs w:val="24"/>
          <w:lang w:eastAsia="fr-FR"/>
        </w:rPr>
      </w:pPr>
      <w:r w:rsidRPr="002B15A5">
        <w:rPr>
          <w:rFonts w:ascii="Times New Roman" w:eastAsia="Times New Roman" w:hAnsi="Times New Roman" w:cs="Times New Roman"/>
          <w:sz w:val="24"/>
          <w:szCs w:val="24"/>
          <w:lang w:eastAsia="fr-FR"/>
        </w:rPr>
        <w:t>The minutes of previous sessions were adopted with modifications.</w:t>
      </w:r>
    </w:p>
    <w:p w:rsidR="002B15A5" w:rsidRPr="002B15A5" w:rsidRDefault="002B15A5" w:rsidP="000B3CB8">
      <w:pPr>
        <w:numPr>
          <w:ilvl w:val="0"/>
          <w:numId w:val="3"/>
        </w:numPr>
        <w:spacing w:after="0" w:line="240" w:lineRule="auto"/>
        <w:jc w:val="both"/>
        <w:rPr>
          <w:rFonts w:ascii="Times New Roman" w:eastAsia="Times New Roman" w:hAnsi="Times New Roman" w:cs="Times New Roman"/>
          <w:sz w:val="24"/>
          <w:szCs w:val="24"/>
          <w:lang w:eastAsia="fr-FR"/>
        </w:rPr>
      </w:pPr>
      <w:r w:rsidRPr="002B15A5">
        <w:rPr>
          <w:rFonts w:ascii="Times New Roman" w:eastAsia="Times New Roman" w:hAnsi="Times New Roman" w:cs="Times New Roman"/>
          <w:sz w:val="24"/>
          <w:szCs w:val="24"/>
          <w:lang w:eastAsia="fr-FR"/>
        </w:rPr>
        <w:t>Two additional meetings will be held next week to meet the March 7, 2025 deadline for the report's publication.</w:t>
      </w:r>
    </w:p>
    <w:p w:rsidR="002B15A5" w:rsidRPr="002B15A5" w:rsidRDefault="002B15A5" w:rsidP="000B3CB8">
      <w:pPr>
        <w:numPr>
          <w:ilvl w:val="0"/>
          <w:numId w:val="3"/>
        </w:numPr>
        <w:spacing w:after="0" w:line="240" w:lineRule="auto"/>
        <w:jc w:val="both"/>
        <w:rPr>
          <w:rFonts w:ascii="Times New Roman" w:eastAsia="Times New Roman" w:hAnsi="Times New Roman" w:cs="Times New Roman"/>
          <w:sz w:val="24"/>
          <w:szCs w:val="24"/>
          <w:lang w:eastAsia="fr-FR"/>
        </w:rPr>
      </w:pPr>
      <w:r w:rsidRPr="002B15A5">
        <w:rPr>
          <w:rFonts w:ascii="Times New Roman" w:eastAsia="Times New Roman" w:hAnsi="Times New Roman" w:cs="Times New Roman"/>
          <w:sz w:val="24"/>
          <w:szCs w:val="24"/>
          <w:lang w:eastAsia="fr-FR"/>
        </w:rPr>
        <w:t>Measures were taken to enhance communication and collaboration between the various groups and ministries involved.</w:t>
      </w:r>
    </w:p>
    <w:p w:rsidR="00454B99" w:rsidRDefault="00454B99"/>
    <w:sectPr w:rsidR="00454B99" w:rsidSect="00475FB3">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45FA0"/>
    <w:multiLevelType w:val="multilevel"/>
    <w:tmpl w:val="6DCCB2BE"/>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3439E8"/>
    <w:multiLevelType w:val="multilevel"/>
    <w:tmpl w:val="7EBA3D9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AF772B"/>
    <w:multiLevelType w:val="multilevel"/>
    <w:tmpl w:val="D9B0D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73F1B84"/>
    <w:multiLevelType w:val="multilevel"/>
    <w:tmpl w:val="926C9D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623"/>
    <w:rsid w:val="000B3CB8"/>
    <w:rsid w:val="002B15A5"/>
    <w:rsid w:val="00357623"/>
    <w:rsid w:val="00454B99"/>
    <w:rsid w:val="00475FB3"/>
    <w:rsid w:val="006818B4"/>
    <w:rsid w:val="007939C0"/>
    <w:rsid w:val="00877335"/>
    <w:rsid w:val="00D179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E4084-215F-4244-A91E-BD373ED6C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75FB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7186981">
      <w:bodyDiv w:val="1"/>
      <w:marLeft w:val="0"/>
      <w:marRight w:val="0"/>
      <w:marTop w:val="0"/>
      <w:marBottom w:val="0"/>
      <w:divBdr>
        <w:top w:val="none" w:sz="0" w:space="0" w:color="auto"/>
        <w:left w:val="none" w:sz="0" w:space="0" w:color="auto"/>
        <w:bottom w:val="none" w:sz="0" w:space="0" w:color="auto"/>
        <w:right w:val="none" w:sz="0" w:space="0" w:color="auto"/>
      </w:divBdr>
    </w:div>
    <w:div w:id="153291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666</Words>
  <Characters>3664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3</cp:revision>
  <dcterms:created xsi:type="dcterms:W3CDTF">2025-06-02T10:59:00Z</dcterms:created>
  <dcterms:modified xsi:type="dcterms:W3CDTF">2025-06-10T18:58:00Z</dcterms:modified>
</cp:coreProperties>
</file>