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F1" w:rsidRDefault="007677AF" w:rsidP="007677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677AF">
        <w:rPr>
          <w:rFonts w:ascii="Times New Roman" w:hAnsi="Times New Roman" w:cs="Times New Roman"/>
          <w:b/>
          <w:sz w:val="28"/>
          <w:szCs w:val="28"/>
          <w:u w:val="single"/>
        </w:rPr>
        <w:t>BILAN DES ACTIVITES ITIE MENE PAR DYNAMIQUE MONDIALE DES JEUNES</w:t>
      </w:r>
    </w:p>
    <w:p w:rsidR="007677AF" w:rsidRDefault="007677AF" w:rsidP="007677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7AF" w:rsidRDefault="007677AF" w:rsidP="00F94F75">
      <w:pPr>
        <w:pStyle w:val="Titre1"/>
      </w:pPr>
      <w:r>
        <w:t>PARTICIPATION DMJ</w:t>
      </w:r>
    </w:p>
    <w:p w:rsidR="00F94F75" w:rsidRDefault="00F94F75" w:rsidP="007677A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AVRIL 2024 : convocation assemblée générale de la plateforme pour la désignation des mandataires</w:t>
      </w:r>
    </w:p>
    <w:p w:rsidR="00F94F75" w:rsidRPr="00F94F75" w:rsidRDefault="00F94F75" w:rsidP="007677A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75">
        <w:rPr>
          <w:rFonts w:ascii="Times New Roman" w:hAnsi="Times New Roman" w:cs="Times New Roman"/>
          <w:sz w:val="24"/>
          <w:szCs w:val="24"/>
        </w:rPr>
        <w:t>22 MAI 2024 : conférence parallèle pour le CIMEC</w:t>
      </w:r>
    </w:p>
    <w:p w:rsidR="007677AF" w:rsidRPr="007677AF" w:rsidRDefault="007677AF" w:rsidP="007677AF">
      <w:pPr>
        <w:pStyle w:val="Paragraphedeliste"/>
        <w:numPr>
          <w:ilvl w:val="0"/>
          <w:numId w:val="2"/>
        </w:numPr>
        <w:rPr>
          <w:sz w:val="28"/>
        </w:rPr>
      </w:pPr>
      <w:r w:rsidRPr="007677AF">
        <w:rPr>
          <w:rFonts w:ascii="Times New Roman" w:hAnsi="Times New Roman" w:cs="Times New Roman"/>
          <w:sz w:val="24"/>
          <w:szCs w:val="24"/>
        </w:rPr>
        <w:t>28 MAI 2024 : Rapport atelier interne d'appropriation de l'ITIE par le CEPCA</w:t>
      </w:r>
    </w:p>
    <w:p w:rsidR="007677AF" w:rsidRPr="00F94F75" w:rsidRDefault="00F94F75" w:rsidP="007677A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75">
        <w:rPr>
          <w:rFonts w:ascii="Times New Roman" w:hAnsi="Times New Roman" w:cs="Times New Roman"/>
          <w:sz w:val="24"/>
          <w:szCs w:val="24"/>
        </w:rPr>
        <w:t xml:space="preserve">29 Aout 2024 : conférence de presse publique pour la présentation des mandataires </w:t>
      </w:r>
      <w:r w:rsidR="007D4AF9">
        <w:rPr>
          <w:rFonts w:ascii="Times New Roman" w:hAnsi="Times New Roman" w:cs="Times New Roman"/>
          <w:sz w:val="24"/>
          <w:szCs w:val="24"/>
        </w:rPr>
        <w:t>de la société civile au comité ITIE Cameroun</w:t>
      </w:r>
    </w:p>
    <w:p w:rsidR="007677AF" w:rsidRPr="007677AF" w:rsidRDefault="007677AF" w:rsidP="00767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7AF" w:rsidRDefault="007677AF" w:rsidP="00F94F75">
      <w:pPr>
        <w:pStyle w:val="Titre1"/>
      </w:pPr>
      <w:r>
        <w:t>ACTIVITES MENEE AU SEIN DE DMJ EN FAVEUR DE L’ITIE</w:t>
      </w:r>
    </w:p>
    <w:p w:rsidR="00DB340D" w:rsidRDefault="00F94F75" w:rsidP="00DB34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75">
        <w:rPr>
          <w:rFonts w:ascii="Times New Roman" w:eastAsia="Calibri" w:hAnsi="Times New Roman" w:cs="Times New Roman"/>
          <w:sz w:val="24"/>
          <w:szCs w:val="24"/>
        </w:rPr>
        <w:t>Jeudi le 12 Décembre 2024</w:t>
      </w:r>
      <w:r>
        <w:rPr>
          <w:b/>
          <w:sz w:val="28"/>
          <w:szCs w:val="26"/>
        </w:rPr>
        <w:t xml:space="preserve"> : </w:t>
      </w:r>
      <w:r w:rsidR="007677AF" w:rsidRPr="007677AF">
        <w:rPr>
          <w:rFonts w:ascii="Times New Roman" w:hAnsi="Times New Roman" w:cs="Times New Roman"/>
          <w:sz w:val="24"/>
          <w:szCs w:val="24"/>
        </w:rPr>
        <w:t xml:space="preserve">Atelier de validation des actions de la </w:t>
      </w:r>
      <w:r w:rsidR="007D4AF9" w:rsidRPr="007677AF">
        <w:rPr>
          <w:rFonts w:ascii="Times New Roman" w:hAnsi="Times New Roman" w:cs="Times New Roman"/>
          <w:sz w:val="24"/>
          <w:szCs w:val="24"/>
        </w:rPr>
        <w:t>société</w:t>
      </w:r>
      <w:r w:rsidR="007677AF" w:rsidRPr="007677AF">
        <w:rPr>
          <w:rFonts w:ascii="Times New Roman" w:hAnsi="Times New Roman" w:cs="Times New Roman"/>
          <w:sz w:val="24"/>
          <w:szCs w:val="24"/>
        </w:rPr>
        <w:t xml:space="preserve"> civile pour le compte de l’</w:t>
      </w:r>
      <w:r w:rsidRPr="007677AF">
        <w:rPr>
          <w:rFonts w:ascii="Times New Roman" w:hAnsi="Times New Roman" w:cs="Times New Roman"/>
          <w:sz w:val="24"/>
          <w:szCs w:val="24"/>
        </w:rPr>
        <w:t>élaboration</w:t>
      </w:r>
      <w:r w:rsidR="007677AF" w:rsidRPr="007677AF">
        <w:rPr>
          <w:rFonts w:ascii="Times New Roman" w:hAnsi="Times New Roman" w:cs="Times New Roman"/>
          <w:sz w:val="24"/>
          <w:szCs w:val="24"/>
        </w:rPr>
        <w:t xml:space="preserve"> du plan de travail du </w:t>
      </w:r>
      <w:r w:rsidR="00DB340D">
        <w:rPr>
          <w:rFonts w:ascii="Times New Roman" w:hAnsi="Times New Roman" w:cs="Times New Roman"/>
          <w:sz w:val="24"/>
          <w:szCs w:val="24"/>
        </w:rPr>
        <w:t>Cameroun</w:t>
      </w:r>
    </w:p>
    <w:p w:rsidR="00DB340D" w:rsidRPr="00DB340D" w:rsidRDefault="00DB340D" w:rsidP="00DB34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340D">
        <w:rPr>
          <w:rFonts w:ascii="Times New Roman" w:hAnsi="Times New Roman" w:cs="Times New Roman"/>
          <w:sz w:val="24"/>
          <w:szCs w:val="24"/>
        </w:rPr>
        <w:t>11 SEPTEMBRE 2024 : participation de trois mandataires (</w:t>
      </w:r>
      <w:r w:rsidRPr="00DB340D">
        <w:rPr>
          <w:rFonts w:ascii="Times New Roman" w:hAnsi="Times New Roman"/>
          <w:b/>
          <w:sz w:val="24"/>
          <w:szCs w:val="24"/>
        </w:rPr>
        <w:t>Elizabeth PENKEN, Billy Arthur NGANDI, Emmanuel Dina Bell)</w:t>
      </w:r>
      <w:r>
        <w:rPr>
          <w:rFonts w:ascii="Times New Roman" w:hAnsi="Times New Roman"/>
          <w:b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b/>
          <w:sz w:val="24"/>
          <w:szCs w:val="24"/>
        </w:rPr>
        <w:t>Impacting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Generation</w:t>
      </w:r>
      <w:proofErr w:type="spellEnd"/>
    </w:p>
    <w:p w:rsidR="00DB340D" w:rsidRPr="00DB340D" w:rsidRDefault="00DB340D" w:rsidP="00DB34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B340D">
        <w:rPr>
          <w:rFonts w:ascii="Times New Roman" w:hAnsi="Times New Roman"/>
          <w:b/>
          <w:sz w:val="24"/>
          <w:szCs w:val="24"/>
        </w:rPr>
        <w:t>Transfert n°117</w:t>
      </w:r>
      <w:r>
        <w:rPr>
          <w:rFonts w:ascii="Times New Roman" w:hAnsi="Times New Roman"/>
          <w:sz w:val="24"/>
          <w:szCs w:val="24"/>
        </w:rPr>
        <w:t xml:space="preserve"> </w:t>
      </w:r>
      <w:r w:rsidR="007D4AF9">
        <w:rPr>
          <w:rFonts w:ascii="Times New Roman" w:hAnsi="Times New Roman"/>
          <w:sz w:val="24"/>
          <w:szCs w:val="24"/>
        </w:rPr>
        <w:t>publication</w:t>
      </w:r>
      <w:r>
        <w:rPr>
          <w:rFonts w:ascii="Times New Roman" w:hAnsi="Times New Roman"/>
          <w:sz w:val="24"/>
          <w:szCs w:val="24"/>
        </w:rPr>
        <w:t xml:space="preserve"> du </w:t>
      </w:r>
      <w:r w:rsidR="007D4AF9">
        <w:rPr>
          <w:rFonts w:ascii="Times New Roman" w:hAnsi="Times New Roman"/>
          <w:sz w:val="24"/>
          <w:szCs w:val="24"/>
        </w:rPr>
        <w:t>collège</w:t>
      </w:r>
      <w:r>
        <w:rPr>
          <w:rFonts w:ascii="Times New Roman" w:hAnsi="Times New Roman"/>
          <w:sz w:val="24"/>
          <w:szCs w:val="24"/>
        </w:rPr>
        <w:t xml:space="preserve"> de la société civile membre de l’ITIE sous le </w:t>
      </w:r>
      <w:r w:rsidR="007D4AF9">
        <w:rPr>
          <w:rFonts w:ascii="Times New Roman" w:hAnsi="Times New Roman"/>
          <w:sz w:val="24"/>
          <w:szCs w:val="24"/>
        </w:rPr>
        <w:t>thème</w:t>
      </w:r>
      <w:r>
        <w:rPr>
          <w:rFonts w:ascii="Times New Roman" w:hAnsi="Times New Roman"/>
          <w:sz w:val="24"/>
          <w:szCs w:val="24"/>
        </w:rPr>
        <w:t> </w:t>
      </w:r>
      <w:r w:rsidRPr="00DB340D">
        <w:rPr>
          <w:rFonts w:ascii="Times New Roman" w:hAnsi="Times New Roman"/>
          <w:b/>
          <w:sz w:val="24"/>
          <w:szCs w:val="24"/>
        </w:rPr>
        <w:t>« Vers une société civile plus audible dans le secteur extractif au Cameroun »</w:t>
      </w:r>
    </w:p>
    <w:p w:rsidR="007677AF" w:rsidRDefault="007D4AF9" w:rsidP="007D4AF9">
      <w:pPr>
        <w:pStyle w:val="Titre1"/>
      </w:pPr>
      <w:r>
        <w:t>COALITION PCQVP-Cameroun</w:t>
      </w:r>
    </w:p>
    <w:p w:rsidR="007D4AF9" w:rsidRPr="007D4AF9" w:rsidRDefault="007D4AF9" w:rsidP="007D4AF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AF9">
        <w:rPr>
          <w:rFonts w:ascii="Times New Roman" w:hAnsi="Times New Roman" w:cs="Times New Roman"/>
          <w:sz w:val="24"/>
          <w:szCs w:val="24"/>
        </w:rPr>
        <w:t>19 MARS 2024 : réunion de préparatoire pour l’assemblée générale du 25 AVRIL 2024 tenue au siège de DMJ</w:t>
      </w:r>
    </w:p>
    <w:p w:rsidR="007D4AF9" w:rsidRPr="007D4AF9" w:rsidRDefault="007D4AF9" w:rsidP="007D4AF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AF9">
        <w:rPr>
          <w:rFonts w:ascii="Times New Roman" w:hAnsi="Times New Roman" w:cs="Times New Roman"/>
          <w:sz w:val="24"/>
          <w:szCs w:val="24"/>
        </w:rPr>
        <w:t>28 MARS 2024 : prochaine reunion des membres tenue à TI-Cameroon</w:t>
      </w:r>
    </w:p>
    <w:p w:rsidR="007D4AF9" w:rsidRPr="007D4AF9" w:rsidRDefault="007D4AF9" w:rsidP="007D4AF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AF9">
        <w:rPr>
          <w:rFonts w:ascii="Times New Roman" w:hAnsi="Times New Roman" w:cs="Times New Roman"/>
          <w:sz w:val="24"/>
          <w:szCs w:val="24"/>
        </w:rPr>
        <w:t>14 AOUT 2024 : réunion de lancement du projet genre tenue au siège de DMJ</w:t>
      </w:r>
    </w:p>
    <w:sectPr w:rsidR="007D4AF9" w:rsidRPr="007D4AF9" w:rsidSect="0082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B4D"/>
    <w:multiLevelType w:val="hybridMultilevel"/>
    <w:tmpl w:val="45F423B6"/>
    <w:lvl w:ilvl="0" w:tplc="50B81228">
      <w:numFmt w:val="bullet"/>
      <w:lvlText w:val="-"/>
      <w:lvlJc w:val="left"/>
      <w:pPr>
        <w:ind w:left="1695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5F2F4651"/>
    <w:multiLevelType w:val="hybridMultilevel"/>
    <w:tmpl w:val="A412C45E"/>
    <w:lvl w:ilvl="0" w:tplc="04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C6D62AC"/>
    <w:multiLevelType w:val="hybridMultilevel"/>
    <w:tmpl w:val="768687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00EA4"/>
    <w:multiLevelType w:val="hybridMultilevel"/>
    <w:tmpl w:val="DE8881F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20D3CBB"/>
    <w:multiLevelType w:val="hybridMultilevel"/>
    <w:tmpl w:val="6478B512"/>
    <w:lvl w:ilvl="0" w:tplc="9CFC0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AF"/>
    <w:rsid w:val="007677AF"/>
    <w:rsid w:val="007D4AF9"/>
    <w:rsid w:val="008240F1"/>
    <w:rsid w:val="00941A02"/>
    <w:rsid w:val="00DB340D"/>
    <w:rsid w:val="00F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828C2-AB04-44DC-9CA9-193FD8AA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F1"/>
  </w:style>
  <w:style w:type="paragraph" w:styleId="Titre1">
    <w:name w:val="heading 1"/>
    <w:basedOn w:val="Normal"/>
    <w:next w:val="Normal"/>
    <w:link w:val="Titre1Car"/>
    <w:uiPriority w:val="9"/>
    <w:qFormat/>
    <w:rsid w:val="00F94F75"/>
    <w:pPr>
      <w:keepNext/>
      <w:keepLines/>
      <w:spacing w:before="240" w:after="24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7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94F75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 Windows</cp:lastModifiedBy>
  <cp:revision>2</cp:revision>
  <dcterms:created xsi:type="dcterms:W3CDTF">2025-07-03T14:17:00Z</dcterms:created>
  <dcterms:modified xsi:type="dcterms:W3CDTF">2025-07-03T14:17:00Z</dcterms:modified>
</cp:coreProperties>
</file>